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93895" w:rsidRDefault="00593895" w14:paraId="630c914" w14:textId="630c91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Pr="00593895" w:rsidR="00593895" w:rsidP="00593895" w:rsidRDefault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Pr="00593895" w:rsidR="00593895" w:rsidP="00593895" w:rsidRDefault="00761F69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Pr="00040AD3" w:rsidR="004F6918" w:rsidRDefault="00593895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Pr="00040AD3" w:rsidR="00E55829" w:rsidP="002E1F3C" w:rsidRDefault="00C831E2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2E1F3C">
        <w:rPr>
          <w:szCs w:val="24"/>
          <w:lang w:val="hr-HR"/>
        </w:rPr>
        <w:t xml:space="preserve">Poslovni broj: 20 </w:t>
      </w:r>
      <w:proofErr w:type="spellStart"/>
      <w:r w:rsidR="002E1F3C">
        <w:rPr>
          <w:szCs w:val="24"/>
          <w:lang w:val="hr-HR"/>
        </w:rPr>
        <w:t>Sp</w:t>
      </w:r>
      <w:proofErr w:type="spellEnd"/>
      <w:r w:rsidR="002E1F3C">
        <w:rPr>
          <w:szCs w:val="24"/>
          <w:lang w:val="hr-HR"/>
        </w:rPr>
        <w:t>-</w:t>
      </w:r>
      <w:r w:rsidR="007A2F55">
        <w:rPr>
          <w:szCs w:val="24"/>
          <w:lang w:val="hr-HR"/>
        </w:rPr>
        <w:t>10985/19-24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</w:p>
    <w:p w:rsidR="00DD14DA" w:rsidP="00DD14DA" w:rsidRDefault="00F45453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="00DC49C3" w:rsidP="00DD14DA" w:rsidRDefault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="009A4E06" w:rsidP="009A4E06" w:rsidRDefault="00374E43">
      <w:pPr>
        <w:jc w:val="center"/>
        <w:rPr>
          <w:lang w:val="hr-HR"/>
        </w:rPr>
      </w:pPr>
      <w:r>
        <w:rPr>
          <w:lang w:val="hr-HR"/>
        </w:rPr>
        <w:t>od</w:t>
      </w:r>
      <w:r w:rsidR="00DC49C3">
        <w:rPr>
          <w:lang w:val="hr-HR"/>
        </w:rPr>
        <w:t xml:space="preserve"> dana </w:t>
      </w:r>
      <w:r w:rsidR="007A2F55">
        <w:rPr>
          <w:lang w:val="hr-HR"/>
        </w:rPr>
        <w:t>20. studenog 2019</w:t>
      </w:r>
      <w:r w:rsidR="00F45453">
        <w:rPr>
          <w:lang w:val="hr-HR"/>
        </w:rPr>
        <w:t>.</w:t>
      </w:r>
    </w:p>
    <w:p w:rsidR="00DC49C3" w:rsidP="009A4E06" w:rsidRDefault="00374E4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="00DC49C3" w:rsidP="00DC49C3" w:rsidRDefault="00DC49C3">
      <w:pPr>
        <w:rPr>
          <w:lang w:val="hr-HR"/>
        </w:rPr>
      </w:pPr>
    </w:p>
    <w:p w:rsidR="009A4E06" w:rsidP="00DC49C3" w:rsidRDefault="009A4E06">
      <w:pPr>
        <w:rPr>
          <w:lang w:val="hr-HR"/>
        </w:rPr>
      </w:pPr>
    </w:p>
    <w:p w:rsidR="00DC49C3" w:rsidP="00DC49C3" w:rsidRDefault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Pr="00C831E2" w:rsidR="00992A48" w:rsidP="00992A48" w:rsidRDefault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="00DD14DA" w:rsidP="00DD14DA" w:rsidRDefault="00F45453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>: Ivana Golub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Pr="00C831E2" w:rsidR="00DC49C3" w:rsidP="00DD14DA" w:rsidRDefault="00DD14DA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7A2F55">
        <w:rPr>
          <w:sz w:val="22"/>
          <w:szCs w:val="24"/>
          <w:lang w:val="hr-HR"/>
        </w:rPr>
        <w:t xml:space="preserve">Dubravka </w:t>
      </w:r>
      <w:proofErr w:type="spellStart"/>
      <w:r w:rsidR="007A2F55">
        <w:rPr>
          <w:sz w:val="22"/>
          <w:szCs w:val="24"/>
          <w:lang w:val="hr-HR"/>
        </w:rPr>
        <w:t>Blažinić</w:t>
      </w:r>
      <w:proofErr w:type="spellEnd"/>
    </w:p>
    <w:p w:rsidRPr="00C831E2" w:rsidR="00992A48" w:rsidP="00DC49C3" w:rsidRDefault="00992A48">
      <w:pPr>
        <w:rPr>
          <w:sz w:val="22"/>
          <w:lang w:val="hr-HR"/>
        </w:rPr>
      </w:pPr>
    </w:p>
    <w:p w:rsidR="00B524CD" w:rsidRDefault="00B524CD">
      <w:pPr>
        <w:jc w:val="both"/>
        <w:rPr>
          <w:lang w:val="hr-HR"/>
        </w:rPr>
      </w:pPr>
    </w:p>
    <w:p w:rsidR="00B524CD" w:rsidRDefault="005C3BE1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="005C3BE1" w:rsidRDefault="005C3BE1">
      <w:pPr>
        <w:jc w:val="both"/>
        <w:rPr>
          <w:lang w:val="hr-HR"/>
        </w:rPr>
      </w:pPr>
    </w:p>
    <w:p w:rsidR="005C3BE1" w:rsidRDefault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="00B524CD" w:rsidRDefault="00F077C7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A345AD">
        <w:rPr>
          <w:lang w:val="hr-HR"/>
        </w:rPr>
        <w:t>osobno</w:t>
      </w:r>
    </w:p>
    <w:p w:rsidR="0004615D" w:rsidRDefault="00F077C7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="000D3E83" w:rsidP="000D3E83" w:rsidRDefault="001A67D9">
      <w:pPr>
        <w:pStyle w:val="Bezproreda"/>
        <w:numPr>
          <w:ilvl w:val="0"/>
          <w:numId w:val="5"/>
        </w:numPr>
        <w:jc w:val="both"/>
      </w:pP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</w:t>
      </w:r>
      <w:r w:rsidR="00B75390">
        <w:t>.; nitko, dostava</w:t>
      </w:r>
      <w:r w:rsidR="00A55257">
        <w:t xml:space="preserve"> uredna</w:t>
      </w:r>
    </w:p>
    <w:p w:rsidR="00B75390" w:rsidP="000D3E83" w:rsidRDefault="001A67D9">
      <w:pPr>
        <w:pStyle w:val="Bezproreda"/>
        <w:numPr>
          <w:ilvl w:val="0"/>
          <w:numId w:val="5"/>
        </w:numPr>
        <w:jc w:val="both"/>
      </w:pPr>
      <w:r>
        <w:t>Hrvatsko društvo skladatelja</w:t>
      </w:r>
      <w:r w:rsidR="00B75390">
        <w:t>: nitko, dostava uredna</w:t>
      </w:r>
    </w:p>
    <w:p w:rsidR="001A67D9" w:rsidP="000D3E83" w:rsidRDefault="001A67D9">
      <w:pPr>
        <w:pStyle w:val="Bezproreda"/>
        <w:numPr>
          <w:ilvl w:val="0"/>
          <w:numId w:val="5"/>
        </w:numPr>
        <w:jc w:val="both"/>
      </w:pPr>
      <w:r>
        <w:t>Zoran Galić:</w:t>
      </w:r>
      <w:r w:rsidR="00C33FED">
        <w:t xml:space="preserve"> nitko, dostava uredna</w:t>
      </w:r>
    </w:p>
    <w:p w:rsidR="001A67D9" w:rsidP="000D3E83" w:rsidRDefault="001A67D9">
      <w:pPr>
        <w:pStyle w:val="Bezproreda"/>
        <w:numPr>
          <w:ilvl w:val="0"/>
          <w:numId w:val="5"/>
        </w:numPr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d.d.:</w:t>
      </w:r>
      <w:r w:rsidR="00C33FED">
        <w:t xml:space="preserve"> </w:t>
      </w:r>
      <w:proofErr w:type="spellStart"/>
      <w:r w:rsidR="00C33FED">
        <w:t>odvj</w:t>
      </w:r>
      <w:proofErr w:type="spellEnd"/>
      <w:r w:rsidR="00C33FED">
        <w:t xml:space="preserve">. vježbenica Josipa Pavičić u </w:t>
      </w:r>
      <w:proofErr w:type="spellStart"/>
      <w:r w:rsidR="00C33FED">
        <w:t>odvj</w:t>
      </w:r>
      <w:proofErr w:type="spellEnd"/>
      <w:r w:rsidR="00C33FED">
        <w:t xml:space="preserve">. društvu </w:t>
      </w:r>
      <w:proofErr w:type="spellStart"/>
      <w:r w:rsidR="00C33FED">
        <w:t>Čavić</w:t>
      </w:r>
      <w:proofErr w:type="spellEnd"/>
      <w:r w:rsidR="00C33FED">
        <w:t xml:space="preserve"> &amp; partneri</w:t>
      </w:r>
    </w:p>
    <w:p w:rsidR="001A67D9" w:rsidP="000D3E83" w:rsidRDefault="001A67D9">
      <w:pPr>
        <w:pStyle w:val="Bezproreda"/>
        <w:numPr>
          <w:ilvl w:val="0"/>
          <w:numId w:val="5"/>
        </w:numPr>
        <w:jc w:val="both"/>
      </w:pPr>
      <w:r>
        <w:t>Tele2 d.o.o.:</w:t>
      </w:r>
      <w:r w:rsidR="00C33FED">
        <w:t xml:space="preserve"> Karla </w:t>
      </w:r>
      <w:proofErr w:type="spellStart"/>
      <w:r w:rsidR="00C33FED">
        <w:t>Svalina</w:t>
      </w:r>
      <w:proofErr w:type="spellEnd"/>
      <w:r w:rsidR="00C33FED">
        <w:t xml:space="preserve">, </w:t>
      </w:r>
      <w:proofErr w:type="spellStart"/>
      <w:r w:rsidR="00C33FED">
        <w:t>odvj</w:t>
      </w:r>
      <w:proofErr w:type="spellEnd"/>
      <w:r w:rsidR="00C33FED">
        <w:t>. vježbenik kod odvjetnika Hrvoja Sučića</w:t>
      </w:r>
    </w:p>
    <w:p w:rsidR="001A67D9" w:rsidP="000D3E83" w:rsidRDefault="001A67D9">
      <w:pPr>
        <w:pStyle w:val="Bezproreda"/>
        <w:numPr>
          <w:ilvl w:val="0"/>
          <w:numId w:val="5"/>
        </w:numPr>
        <w:jc w:val="both"/>
      </w:pPr>
      <w:r>
        <w:t xml:space="preserve">Hrvatski </w:t>
      </w:r>
      <w:proofErr w:type="spellStart"/>
      <w:r>
        <w:t>telekom</w:t>
      </w:r>
      <w:proofErr w:type="spellEnd"/>
      <w:r>
        <w:t xml:space="preserve"> d.d.: </w:t>
      </w:r>
      <w:r w:rsidR="00C33FED">
        <w:t>nitko, dostava uredna</w:t>
      </w:r>
    </w:p>
    <w:p w:rsidR="000D3E83" w:rsidP="000D3E83" w:rsidRDefault="000D3E83">
      <w:pPr>
        <w:pStyle w:val="Bezproreda"/>
        <w:numPr>
          <w:ilvl w:val="0"/>
          <w:numId w:val="5"/>
        </w:numPr>
        <w:jc w:val="both"/>
      </w:pPr>
      <w:r>
        <w:t xml:space="preserve">Financijska agencija </w:t>
      </w:r>
      <w:r w:rsidR="00F44C65">
        <w:t>: nitko, dostava uredna</w:t>
      </w:r>
    </w:p>
    <w:p w:rsidR="009A4E06" w:rsidRDefault="009A4E06">
      <w:pPr>
        <w:jc w:val="both"/>
        <w:rPr>
          <w:lang w:val="hr-HR"/>
        </w:rPr>
      </w:pPr>
    </w:p>
    <w:p w:rsidR="00110D64" w:rsidRDefault="00B75390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7A2F55">
        <w:rPr>
          <w:lang w:val="hr-HR"/>
        </w:rPr>
        <w:t xml:space="preserve">Utvrđuje se da spisu </w:t>
      </w:r>
      <w:proofErr w:type="spellStart"/>
      <w:r w:rsidR="007A2F55">
        <w:rPr>
          <w:lang w:val="hr-HR"/>
        </w:rPr>
        <w:t>prileži</w:t>
      </w:r>
      <w:proofErr w:type="spellEnd"/>
      <w:r w:rsidR="007A2F55">
        <w:rPr>
          <w:lang w:val="hr-HR"/>
        </w:rPr>
        <w:t xml:space="preserve"> podnesak vjerovnika Erste &amp; </w:t>
      </w:r>
      <w:proofErr w:type="spellStart"/>
      <w:r w:rsidR="007A2F55">
        <w:rPr>
          <w:lang w:val="hr-HR"/>
        </w:rPr>
        <w:t>Steiermarkische</w:t>
      </w:r>
      <w:proofErr w:type="spellEnd"/>
      <w:r w:rsidR="007A2F55">
        <w:rPr>
          <w:lang w:val="hr-HR"/>
        </w:rPr>
        <w:t xml:space="preserve"> </w:t>
      </w:r>
      <w:proofErr w:type="spellStart"/>
      <w:r w:rsidR="007A2F55">
        <w:rPr>
          <w:lang w:val="hr-HR"/>
        </w:rPr>
        <w:t>bank</w:t>
      </w:r>
      <w:proofErr w:type="spellEnd"/>
      <w:r w:rsidR="007A2F55">
        <w:rPr>
          <w:lang w:val="hr-HR"/>
        </w:rPr>
        <w:t xml:space="preserve"> d.d. od 24. listopada 2019. koji se protivi planu ispunjenja te predlaže da se u</w:t>
      </w:r>
      <w:r w:rsidR="00C33FED">
        <w:rPr>
          <w:lang w:val="hr-HR"/>
        </w:rPr>
        <w:t>piš</w:t>
      </w:r>
      <w:r w:rsidR="007A2F55">
        <w:rPr>
          <w:lang w:val="hr-HR"/>
        </w:rPr>
        <w:t>e točan iznos tražbine vjerovnika koji ukupno iznosi 119.423,15 kuna</w:t>
      </w:r>
    </w:p>
    <w:p w:rsidR="00616D8C" w:rsidRDefault="00C33FED">
      <w:pPr>
        <w:jc w:val="both"/>
        <w:rPr>
          <w:lang w:val="hr-HR"/>
        </w:rPr>
      </w:pPr>
      <w:r>
        <w:rPr>
          <w:lang w:val="hr-HR"/>
        </w:rPr>
        <w:t>Vjerovnik Tele2 d.o.o. također se protivi planu ispunjenja na način da se tražbina umanji 100%.</w:t>
      </w:r>
    </w:p>
    <w:p w:rsidR="00C33FED" w:rsidRDefault="00C33FED">
      <w:pPr>
        <w:jc w:val="both"/>
        <w:rPr>
          <w:lang w:val="hr-HR"/>
        </w:rPr>
      </w:pPr>
      <w:proofErr w:type="spellStart"/>
      <w:r>
        <w:rPr>
          <w:lang w:val="hr-HR"/>
        </w:rPr>
        <w:t>Potrošać</w:t>
      </w:r>
      <w:proofErr w:type="spellEnd"/>
      <w:r>
        <w:rPr>
          <w:lang w:val="hr-HR"/>
        </w:rPr>
        <w:t xml:space="preserve"> navodi da bi umanjio postotak ispunjenja tražbine ukoliko bi to bilo moguće, no to trenutno nije moguće obzirom da potrošač nema nikakva primanja, osim minimalnih.</w:t>
      </w:r>
    </w:p>
    <w:p w:rsidR="00C33FED" w:rsidRDefault="00C33FED">
      <w:pPr>
        <w:jc w:val="both"/>
        <w:rPr>
          <w:lang w:val="hr-HR"/>
        </w:rPr>
      </w:pPr>
    </w:p>
    <w:p w:rsidR="00BB205C" w:rsidP="00BB205C" w:rsidRDefault="00BB205C">
      <w:pPr>
        <w:rPr>
          <w:bCs/>
        </w:rPr>
      </w:pP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donosi</w:t>
      </w:r>
      <w:proofErr w:type="spellEnd"/>
      <w:r>
        <w:rPr>
          <w:bCs/>
        </w:rPr>
        <w:t xml:space="preserve"> </w:t>
      </w:r>
    </w:p>
    <w:p w:rsidR="00BB205C" w:rsidP="00BB205C" w:rsidRDefault="00C33FED">
      <w:pPr>
        <w:jc w:val="center"/>
        <w:rPr>
          <w:bCs/>
        </w:rPr>
      </w:pPr>
      <w:r>
        <w:rPr>
          <w:bCs/>
        </w:rPr>
        <w:t>ZAKLJUČAK</w:t>
      </w:r>
      <w:r w:rsidR="00BB205C">
        <w:rPr>
          <w:bCs/>
        </w:rPr>
        <w:t xml:space="preserve"> </w:t>
      </w:r>
    </w:p>
    <w:p w:rsidR="00BB205C" w:rsidP="00BB205C" w:rsidRDefault="00BB205C">
      <w:pPr>
        <w:jc w:val="both"/>
        <w:rPr>
          <w:lang w:val="hr-HR"/>
        </w:rPr>
      </w:pPr>
    </w:p>
    <w:p w:rsidR="00BB205C" w:rsidP="00BB205C" w:rsidRDefault="00BB205C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="00BB205C" w:rsidP="00BB205C" w:rsidRDefault="00BB205C">
      <w:pPr>
        <w:jc w:val="both"/>
        <w:rPr>
          <w:lang w:val="hr-HR"/>
        </w:rPr>
      </w:pPr>
      <w:r>
        <w:rPr>
          <w:lang w:val="hr-HR"/>
        </w:rPr>
        <w:tab/>
      </w:r>
      <w:r w:rsidR="007A2F55">
        <w:rPr>
          <w:lang w:val="hr-HR"/>
        </w:rPr>
        <w:t xml:space="preserve">Dubravka </w:t>
      </w:r>
      <w:proofErr w:type="spellStart"/>
      <w:r w:rsidR="007A2F55">
        <w:rPr>
          <w:lang w:val="hr-HR"/>
        </w:rPr>
        <w:t>Blažinić</w:t>
      </w:r>
      <w:proofErr w:type="spellEnd"/>
      <w:r w:rsidR="00F44C65">
        <w:rPr>
          <w:lang w:val="hr-HR"/>
        </w:rPr>
        <w:t xml:space="preserve"> iz</w:t>
      </w:r>
      <w:r w:rsidR="002E1F3C">
        <w:rPr>
          <w:lang w:val="hr-HR"/>
        </w:rPr>
        <w:t xml:space="preserve"> Zagreba, </w:t>
      </w:r>
      <w:r w:rsidR="007A2F55">
        <w:rPr>
          <w:lang w:val="hr-HR"/>
        </w:rPr>
        <w:t>Zagrebačka cesta 164</w:t>
      </w:r>
      <w:r w:rsidR="00C33FED">
        <w:rPr>
          <w:lang w:val="hr-HR"/>
        </w:rPr>
        <w:t>A</w:t>
      </w:r>
      <w:r>
        <w:rPr>
          <w:lang w:val="hr-HR"/>
        </w:rPr>
        <w:t xml:space="preserve">, OIB: </w:t>
      </w:r>
      <w:r w:rsidR="007A2F55">
        <w:rPr>
          <w:lang w:val="hr-HR"/>
        </w:rPr>
        <w:t>88239475704</w:t>
      </w:r>
      <w:r w:rsidR="002E1F3C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rođ</w:t>
      </w:r>
      <w:proofErr w:type="spellEnd"/>
      <w:r>
        <w:rPr>
          <w:lang w:val="hr-HR"/>
        </w:rPr>
        <w:t>.</w:t>
      </w:r>
      <w:r w:rsidR="002E1F3C">
        <w:rPr>
          <w:lang w:val="hr-HR"/>
        </w:rPr>
        <w:t xml:space="preserve"> </w:t>
      </w:r>
      <w:r w:rsidR="00C33FED">
        <w:rPr>
          <w:lang w:val="hr-HR"/>
        </w:rPr>
        <w:t>25.07.1966.</w:t>
      </w:r>
      <w:r w:rsidR="002C1998">
        <w:rPr>
          <w:lang w:val="hr-HR"/>
        </w:rPr>
        <w:t xml:space="preserve">, </w:t>
      </w:r>
      <w:r w:rsidR="00C33FED">
        <w:rPr>
          <w:lang w:val="hr-HR"/>
        </w:rPr>
        <w:t>razvedena, živi sama u stanu u vlasništvu kćeri</w:t>
      </w:r>
    </w:p>
    <w:p w:rsidR="00B75390" w:rsidP="00B75390" w:rsidRDefault="002C1998">
      <w:pPr>
        <w:jc w:val="both"/>
        <w:rPr>
          <w:lang w:val="hr-HR"/>
        </w:rPr>
      </w:pPr>
      <w:r>
        <w:rPr>
          <w:lang w:val="hr-HR"/>
        </w:rPr>
        <w:tab/>
        <w:t>Potrošač daje sljedeći iskaz</w:t>
      </w:r>
      <w:r w:rsidR="00C33FED">
        <w:rPr>
          <w:lang w:val="hr-HR"/>
        </w:rPr>
        <w:t xml:space="preserve">: </w:t>
      </w:r>
    </w:p>
    <w:p w:rsidR="00C33FED" w:rsidP="00B75390" w:rsidRDefault="00C33FED">
      <w:pPr>
        <w:jc w:val="both"/>
        <w:rPr>
          <w:lang w:val="hr-HR"/>
        </w:rPr>
      </w:pPr>
      <w:r>
        <w:rPr>
          <w:lang w:val="hr-HR"/>
        </w:rPr>
        <w:t>Potrošač navodi da je u financijske probleme dospjela prije otprilike 15 godina. Bila je zaposlena u tvornici lustera "Dekor" uz malu plaću, ne sjeća se točnog iznosa. Oboljela je od moždanog udara pa je upućena u invalidsku mirovinu s osnova koje je primala još manji iznos nego je bila plaća. Trenutno po toj osnovi prima mjesečno 1.739,56 kuna, od čega joj se s osnova ovrha usteže 434,89 kuna.</w:t>
      </w:r>
    </w:p>
    <w:p w:rsidR="00C33FED" w:rsidP="00B75390" w:rsidRDefault="00C33FED">
      <w:pPr>
        <w:jc w:val="both"/>
        <w:rPr>
          <w:lang w:val="hr-HR"/>
        </w:rPr>
      </w:pPr>
      <w:r>
        <w:rPr>
          <w:lang w:val="hr-HR"/>
        </w:rPr>
        <w:t>Radila je honorarne poslove, bez prijave, te je na taj način otplaćivala dugove.</w:t>
      </w:r>
    </w:p>
    <w:p w:rsidR="00C33FED" w:rsidP="00B75390" w:rsidRDefault="00C33FED">
      <w:pPr>
        <w:jc w:val="both"/>
        <w:rPr>
          <w:lang w:val="hr-HR"/>
        </w:rPr>
      </w:pPr>
      <w:r>
        <w:rPr>
          <w:lang w:val="hr-HR"/>
        </w:rPr>
        <w:lastRenderedPageBreak/>
        <w:t>Kredite je dizala radi preživljavanja, obzirom da je podstanar i samohrani roditelj</w:t>
      </w:r>
      <w:r w:rsidR="00115052">
        <w:rPr>
          <w:lang w:val="hr-HR"/>
        </w:rPr>
        <w:t>. Djeca su sada punoljetna, nisu joj u mogućnosti pomagati obzirom da se i sami nalaze u teškoj materijalnoj situaciji, a povremeno joj financijski pomogne brat ili majka, zato što joj kad plati režije mjesečno ostaje tek oko 300,00 kuna.</w:t>
      </w:r>
    </w:p>
    <w:p w:rsidR="00115052" w:rsidP="00B75390" w:rsidRDefault="00115052">
      <w:pPr>
        <w:jc w:val="both"/>
        <w:rPr>
          <w:lang w:val="hr-HR"/>
        </w:rPr>
      </w:pPr>
      <w:r>
        <w:rPr>
          <w:lang w:val="hr-HR"/>
        </w:rPr>
        <w:t xml:space="preserve">Mobilne uređaje i pretplatu za Tele2 d.o.o. nije uzimala za svoje potrebe već za sina i kćer koji su tada imali otprilike 13 do 14 godina. </w:t>
      </w:r>
    </w:p>
    <w:p w:rsidR="00115052" w:rsidP="00B75390" w:rsidRDefault="00115052">
      <w:pPr>
        <w:jc w:val="both"/>
        <w:rPr>
          <w:lang w:val="hr-HR"/>
        </w:rPr>
      </w:pPr>
      <w:r>
        <w:rPr>
          <w:lang w:val="hr-HR"/>
        </w:rPr>
        <w:t xml:space="preserve">Motorno vozilo koje se vodilo na njeno ime u biti je bilo korišteno od strane bivšeg muža koji je istim vozilom raspolagao na način da ga je 2009. prodao, a ja sam potpisala kupoprodajni ugovor. </w:t>
      </w:r>
    </w:p>
    <w:p w:rsidR="00115052" w:rsidP="00B75390" w:rsidRDefault="00115052">
      <w:pPr>
        <w:jc w:val="both"/>
        <w:rPr>
          <w:lang w:val="hr-HR"/>
        </w:rPr>
      </w:pPr>
      <w:r>
        <w:rPr>
          <w:lang w:val="hr-HR"/>
        </w:rPr>
        <w:t xml:space="preserve">Trenutno živi sama u stanu u vlasništvu kćeri, a kćerka živi u kući u vlasništvu suprugove obitelji. </w:t>
      </w:r>
    </w:p>
    <w:p w:rsidR="00115052" w:rsidP="00B75390" w:rsidRDefault="00115052">
      <w:pPr>
        <w:jc w:val="both"/>
        <w:rPr>
          <w:lang w:val="hr-HR"/>
        </w:rPr>
      </w:pPr>
      <w:r>
        <w:rPr>
          <w:lang w:val="hr-HR"/>
        </w:rPr>
        <w:t xml:space="preserve">Trenutno nije zaposlena iz zdravstvenih razloga. </w:t>
      </w:r>
    </w:p>
    <w:p w:rsidR="00115052" w:rsidP="00B75390" w:rsidRDefault="00115052">
      <w:pPr>
        <w:jc w:val="both"/>
        <w:rPr>
          <w:lang w:val="hr-HR"/>
        </w:rPr>
      </w:pPr>
      <w:r>
        <w:rPr>
          <w:lang w:val="hr-HR"/>
        </w:rPr>
        <w:t xml:space="preserve">Ušteđevine nema, nema motorno vozilo, nema nekretninu u vlasništvu, nema plemenite metale u vlasništvu, nema vrijednosne papire niti bilo kakve </w:t>
      </w:r>
      <w:proofErr w:type="spellStart"/>
      <w:r>
        <w:rPr>
          <w:lang w:val="hr-HR"/>
        </w:rPr>
        <w:t>vrijednije</w:t>
      </w:r>
      <w:proofErr w:type="spellEnd"/>
      <w:r>
        <w:rPr>
          <w:lang w:val="hr-HR"/>
        </w:rPr>
        <w:t xml:space="preserve"> pokretnine. Vlasnik je kućnog ljubimca. </w:t>
      </w:r>
    </w:p>
    <w:p w:rsidR="00C15F5F" w:rsidP="00BB205C" w:rsidRDefault="007A2F55">
      <w:pPr>
        <w:ind w:firstLine="720"/>
        <w:rPr>
          <w:lang w:val="hr-HR"/>
        </w:rPr>
      </w:pPr>
      <w:r>
        <w:rPr>
          <w:lang w:val="hr-HR"/>
        </w:rPr>
        <w:t xml:space="preserve"> </w:t>
      </w:r>
    </w:p>
    <w:p w:rsidR="00BB205C" w:rsidP="00BB205C" w:rsidRDefault="00BB205C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="00BB205C" w:rsidP="00BB205C" w:rsidRDefault="00BB205C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="00BB205C" w:rsidP="00BB205C" w:rsidRDefault="00C15F5F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Dalje nema</w:t>
      </w:r>
      <w:r w:rsidR="00BB205C">
        <w:rPr>
          <w:lang w:val="hr-HR"/>
        </w:rPr>
        <w:t xml:space="preserve"> što za iskazati</w:t>
      </w:r>
      <w:r w:rsidR="00BB205C">
        <w:rPr>
          <w:szCs w:val="24"/>
        </w:rPr>
        <w:t>.</w:t>
      </w:r>
      <w:r w:rsidR="00BB205C">
        <w:rPr>
          <w:szCs w:val="24"/>
        </w:rPr>
        <w:tab/>
      </w:r>
      <w:r w:rsidR="00BB205C">
        <w:rPr>
          <w:szCs w:val="24"/>
        </w:rPr>
        <w:tab/>
      </w:r>
      <w:r w:rsidR="00BB205C">
        <w:rPr>
          <w:szCs w:val="24"/>
        </w:rPr>
        <w:tab/>
      </w:r>
      <w:r w:rsidR="00BB205C">
        <w:rPr>
          <w:szCs w:val="24"/>
        </w:rPr>
        <w:tab/>
        <w:t xml:space="preserve">                </w:t>
      </w:r>
    </w:p>
    <w:p w:rsidR="00BB205C" w:rsidP="00BB205C" w:rsidRDefault="00BB205C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="00BB205C" w:rsidP="00BB205C" w:rsidRDefault="00BB205C">
      <w:pPr>
        <w:jc w:val="both"/>
        <w:rPr>
          <w:lang w:val="hr-HR"/>
        </w:rPr>
      </w:pPr>
    </w:p>
    <w:p w:rsidR="00BB205C" w:rsidP="00BB205C" w:rsidRDefault="00BB205C">
      <w:pPr>
        <w:ind w:firstLine="720"/>
        <w:jc w:val="both"/>
        <w:rPr>
          <w:lang w:val="hr-HR"/>
        </w:rPr>
      </w:pPr>
      <w:r>
        <w:rPr>
          <w:lang w:val="hr-HR"/>
        </w:rPr>
        <w:t xml:space="preserve">Potrošač daje, u smislu čl. 71. ZSP </w:t>
      </w:r>
    </w:p>
    <w:p w:rsidR="00BB205C" w:rsidP="00BB205C" w:rsidRDefault="00BB205C">
      <w:pPr>
        <w:ind w:firstLine="720"/>
        <w:jc w:val="both"/>
        <w:rPr>
          <w:lang w:val="hr-HR"/>
        </w:rPr>
      </w:pPr>
    </w:p>
    <w:p w:rsidRPr="009B3D91" w:rsidR="00BB205C" w:rsidP="00BB205C" w:rsidRDefault="00BB205C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="00BB205C" w:rsidP="00BB205C" w:rsidRDefault="00BB205C">
      <w:pPr>
        <w:ind w:firstLine="720"/>
        <w:jc w:val="center"/>
        <w:rPr>
          <w:lang w:val="hr-HR"/>
        </w:rPr>
      </w:pPr>
    </w:p>
    <w:p w:rsidR="00BB205C" w:rsidP="00BB205C" w:rsidRDefault="00BB205C">
      <w:pPr>
        <w:ind w:firstLine="720"/>
        <w:jc w:val="both"/>
        <w:rPr>
          <w:lang w:val="hr-HR"/>
        </w:rPr>
      </w:pPr>
      <w:r>
        <w:rPr>
          <w:lang w:val="hr-HR"/>
        </w:rPr>
        <w:t>Suglas</w:t>
      </w:r>
      <w:r w:rsidR="00616D8C">
        <w:rPr>
          <w:lang w:val="hr-HR"/>
        </w:rPr>
        <w:t>n</w:t>
      </w:r>
      <w:r w:rsidR="00C15F5F">
        <w:rPr>
          <w:lang w:val="hr-HR"/>
        </w:rPr>
        <w:t>a</w:t>
      </w:r>
      <w:r>
        <w:rPr>
          <w:lang w:val="hr-HR"/>
        </w:rPr>
        <w:t xml:space="preserve"> sam da se sva primanja, naknade i darovi koji nisu izuzeti od ovrhe isplaćuju na poseban transakcijski račun iz čl. 42. Zakona o stečaju potrošača. Ujedno</w:t>
      </w:r>
      <w:r w:rsidR="00C15F5F">
        <w:rPr>
          <w:lang w:val="hr-HR"/>
        </w:rPr>
        <w:t xml:space="preserve"> izjavljujem da nisam raspolagala</w:t>
      </w:r>
      <w:r>
        <w:rPr>
          <w:lang w:val="hr-HR"/>
        </w:rPr>
        <w:t xml:space="preserve"> imovinskim pravima koja ulaze u stečajnu masu.</w:t>
      </w:r>
    </w:p>
    <w:p w:rsidR="00BB205C" w:rsidP="00BB205C" w:rsidRDefault="00BB205C">
      <w:pPr>
        <w:jc w:val="both"/>
        <w:rPr>
          <w:lang w:val="hr-HR"/>
        </w:rPr>
      </w:pPr>
    </w:p>
    <w:p w:rsidR="00616D8C" w:rsidP="00BB205C" w:rsidRDefault="00616D8C">
      <w:pPr>
        <w:jc w:val="both"/>
        <w:rPr>
          <w:lang w:val="hr-HR"/>
        </w:rPr>
      </w:pPr>
    </w:p>
    <w:p w:rsidR="00BB205C" w:rsidP="00BB205C" w:rsidRDefault="00BB205C">
      <w:pPr>
        <w:jc w:val="both"/>
        <w:rPr>
          <w:lang w:val="hr-HR"/>
        </w:rPr>
      </w:pPr>
      <w:r>
        <w:rPr>
          <w:lang w:val="hr-HR"/>
        </w:rPr>
        <w:t>Sud donosi</w:t>
      </w:r>
    </w:p>
    <w:p w:rsidR="00BB205C" w:rsidP="00BB205C" w:rsidRDefault="00115052">
      <w:pPr>
        <w:jc w:val="center"/>
        <w:rPr>
          <w:lang w:val="hr-HR"/>
        </w:rPr>
      </w:pPr>
      <w:r>
        <w:rPr>
          <w:lang w:val="hr-HR"/>
        </w:rPr>
        <w:t>zaključak</w:t>
      </w:r>
    </w:p>
    <w:p w:rsidR="00BB205C" w:rsidP="00BB205C" w:rsidRDefault="00BB205C">
      <w:pPr>
        <w:rPr>
          <w:lang w:val="hr-HR"/>
        </w:rPr>
      </w:pPr>
    </w:p>
    <w:p w:rsidR="00BB205C" w:rsidP="00BB205C" w:rsidRDefault="00BB205C">
      <w:pPr>
        <w:rPr>
          <w:lang w:val="hr-HR"/>
        </w:rPr>
      </w:pPr>
      <w:r>
        <w:rPr>
          <w:lang w:val="hr-HR"/>
        </w:rPr>
        <w:t>Odluka</w:t>
      </w:r>
      <w:r w:rsidR="00616D8C">
        <w:rPr>
          <w:lang w:val="hr-HR"/>
        </w:rPr>
        <w:t xml:space="preserve"> će uslijediti</w:t>
      </w:r>
      <w:r>
        <w:rPr>
          <w:lang w:val="hr-HR"/>
        </w:rPr>
        <w:t xml:space="preserve"> pisanim putem.</w:t>
      </w:r>
    </w:p>
    <w:p w:rsidR="00BB205C" w:rsidP="00BB205C" w:rsidRDefault="00BB205C">
      <w:pPr>
        <w:jc w:val="both"/>
        <w:rPr>
          <w:lang w:val="hr-HR"/>
        </w:rPr>
      </w:pPr>
    </w:p>
    <w:p w:rsidRPr="00040AD3" w:rsidR="00BB205C" w:rsidP="00BB205C" w:rsidRDefault="00BB205C">
      <w:pPr>
        <w:jc w:val="both"/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="00BB205C" w:rsidP="00BB205C" w:rsidRDefault="00BB205C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10,</w:t>
      </w:r>
      <w:r w:rsidR="00C15F5F">
        <w:rPr>
          <w:szCs w:val="24"/>
          <w:lang w:val="hr-HR"/>
        </w:rPr>
        <w:t>2</w:t>
      </w:r>
      <w:r w:rsidR="00115052">
        <w:rPr>
          <w:szCs w:val="24"/>
          <w:lang w:val="hr-HR"/>
        </w:rPr>
        <w:t>2</w:t>
      </w:r>
      <w:r w:rsidR="008B5B7F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sati</w:t>
      </w:r>
    </w:p>
    <w:p w:rsidR="000057DB" w:rsidP="00BB205C" w:rsidRDefault="000057DB">
      <w:pPr>
        <w:rPr>
          <w:szCs w:val="24"/>
          <w:lang w:val="hr-HR"/>
        </w:rPr>
      </w:pPr>
    </w:p>
    <w:p w:rsidR="00BB205C" w:rsidP="00BB205C" w:rsidRDefault="00BB205C">
      <w:pPr>
        <w:jc w:val="center"/>
        <w:rPr>
          <w:szCs w:val="24"/>
          <w:lang w:val="hr-HR"/>
        </w:rPr>
      </w:pPr>
    </w:p>
    <w:p w:rsidR="00BB205C" w:rsidP="00BB205C" w:rsidRDefault="00BB205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="000057DB" w:rsidP="00BB205C" w:rsidRDefault="000057DB">
      <w:pPr>
        <w:jc w:val="center"/>
        <w:rPr>
          <w:szCs w:val="24"/>
          <w:lang w:val="hr-HR"/>
        </w:rPr>
      </w:pPr>
    </w:p>
    <w:p w:rsidR="00BB205C" w:rsidP="00BB205C" w:rsidRDefault="00BB205C">
      <w:pPr>
        <w:rPr>
          <w:szCs w:val="24"/>
          <w:lang w:val="hr-HR"/>
        </w:rPr>
      </w:pPr>
    </w:p>
    <w:p w:rsidRPr="00040AD3" w:rsidR="00BB205C" w:rsidP="00BB205C" w:rsidRDefault="00BB205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p w:rsidR="00BB205C" w:rsidP="00BB205C" w:rsidRDefault="00BB205C">
      <w:pPr>
        <w:jc w:val="both"/>
        <w:rPr>
          <w:szCs w:val="24"/>
          <w:lang w:val="hr-HR"/>
        </w:rPr>
      </w:pPr>
      <w:r>
        <w:rPr>
          <w:bCs/>
        </w:rPr>
        <w:t xml:space="preserve"> </w:t>
      </w:r>
      <w:r>
        <w:rPr>
          <w:szCs w:val="24"/>
          <w:lang w:val="hr-HR"/>
        </w:rPr>
        <w:t xml:space="preserve"> </w:t>
      </w:r>
    </w:p>
    <w:p w:rsidR="00BB205C" w:rsidRDefault="00BB205C">
      <w:pPr>
        <w:jc w:val="both"/>
        <w:rPr>
          <w:lang w:val="hr-HR"/>
        </w:rPr>
      </w:pPr>
    </w:p>
    <w:p w:rsidR="005060C4" w:rsidP="003B15D4" w:rsidRDefault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Pr="00040AD3" w:rsidR="00AE4E00" w:rsidP="009A4E06" w:rsidRDefault="00AE4E00">
      <w:pPr>
        <w:jc w:val="center"/>
        <w:rPr>
          <w:szCs w:val="24"/>
          <w:lang w:val="hr-HR"/>
        </w:rPr>
      </w:pPr>
    </w:p>
    <w:sectPr w:rsidRPr="00040AD3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5E28" w:rsidP="009B3D91" w:rsidRDefault="00BF5E28">
      <w:r>
        <w:separator/>
      </w:r>
    </w:p>
  </w:endnote>
  <w:endnote w:type="continuationSeparator" w:id="0">
    <w:p w:rsidR="00BF5E28" w:rsidP="009B3D91" w:rsidRDefault="00BF5E2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5E28" w:rsidP="009B3D91" w:rsidRDefault="00BF5E28">
      <w:r>
        <w:separator/>
      </w:r>
    </w:p>
  </w:footnote>
  <w:footnote w:type="continuationSeparator" w:id="0">
    <w:p w:rsidR="00BF5E28" w:rsidP="009B3D91" w:rsidRDefault="00BF5E28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501"/>
    <w:rsid w:val="000057DB"/>
    <w:rsid w:val="00025828"/>
    <w:rsid w:val="00040AD3"/>
    <w:rsid w:val="0004615D"/>
    <w:rsid w:val="000506EC"/>
    <w:rsid w:val="000C28ED"/>
    <w:rsid w:val="000C799F"/>
    <w:rsid w:val="000D3E83"/>
    <w:rsid w:val="00110D64"/>
    <w:rsid w:val="00115052"/>
    <w:rsid w:val="00126445"/>
    <w:rsid w:val="001316A3"/>
    <w:rsid w:val="00133069"/>
    <w:rsid w:val="001333C2"/>
    <w:rsid w:val="00142232"/>
    <w:rsid w:val="001713DD"/>
    <w:rsid w:val="00176FD4"/>
    <w:rsid w:val="00191A31"/>
    <w:rsid w:val="00197553"/>
    <w:rsid w:val="001976B1"/>
    <w:rsid w:val="001A6431"/>
    <w:rsid w:val="001A67D9"/>
    <w:rsid w:val="001F4412"/>
    <w:rsid w:val="00242501"/>
    <w:rsid w:val="002C1998"/>
    <w:rsid w:val="002E1F3C"/>
    <w:rsid w:val="00303E70"/>
    <w:rsid w:val="00340FB5"/>
    <w:rsid w:val="003519F6"/>
    <w:rsid w:val="00351FC6"/>
    <w:rsid w:val="00374E43"/>
    <w:rsid w:val="003763E6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46CA9"/>
    <w:rsid w:val="00450536"/>
    <w:rsid w:val="004518BF"/>
    <w:rsid w:val="00480901"/>
    <w:rsid w:val="004A0593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E5392"/>
    <w:rsid w:val="005F25E0"/>
    <w:rsid w:val="0061016B"/>
    <w:rsid w:val="00616D8C"/>
    <w:rsid w:val="0065552E"/>
    <w:rsid w:val="0065797E"/>
    <w:rsid w:val="006815AD"/>
    <w:rsid w:val="006C0D3C"/>
    <w:rsid w:val="006C7105"/>
    <w:rsid w:val="007356CB"/>
    <w:rsid w:val="00745416"/>
    <w:rsid w:val="00761F69"/>
    <w:rsid w:val="0079489F"/>
    <w:rsid w:val="007A2F55"/>
    <w:rsid w:val="00802F43"/>
    <w:rsid w:val="00821895"/>
    <w:rsid w:val="00831537"/>
    <w:rsid w:val="00855366"/>
    <w:rsid w:val="00856534"/>
    <w:rsid w:val="008B5B7F"/>
    <w:rsid w:val="008C2B3C"/>
    <w:rsid w:val="008E7A5C"/>
    <w:rsid w:val="009056B8"/>
    <w:rsid w:val="009133EC"/>
    <w:rsid w:val="00932182"/>
    <w:rsid w:val="009460C9"/>
    <w:rsid w:val="009568DA"/>
    <w:rsid w:val="00992A48"/>
    <w:rsid w:val="00996BF8"/>
    <w:rsid w:val="009A4E06"/>
    <w:rsid w:val="009B3D91"/>
    <w:rsid w:val="009D0514"/>
    <w:rsid w:val="00A345AD"/>
    <w:rsid w:val="00A43171"/>
    <w:rsid w:val="00A55257"/>
    <w:rsid w:val="00A713CF"/>
    <w:rsid w:val="00AA0E22"/>
    <w:rsid w:val="00AD4EA5"/>
    <w:rsid w:val="00AE4E00"/>
    <w:rsid w:val="00B17D6E"/>
    <w:rsid w:val="00B40DB7"/>
    <w:rsid w:val="00B44F61"/>
    <w:rsid w:val="00B524CD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5E28"/>
    <w:rsid w:val="00C15F5F"/>
    <w:rsid w:val="00C222E7"/>
    <w:rsid w:val="00C338F6"/>
    <w:rsid w:val="00C33F1C"/>
    <w:rsid w:val="00C33FED"/>
    <w:rsid w:val="00C70B26"/>
    <w:rsid w:val="00C831E2"/>
    <w:rsid w:val="00D175B6"/>
    <w:rsid w:val="00D44F74"/>
    <w:rsid w:val="00D537AA"/>
    <w:rsid w:val="00D77EED"/>
    <w:rsid w:val="00DB28A5"/>
    <w:rsid w:val="00DC49C3"/>
    <w:rsid w:val="00DD14DA"/>
    <w:rsid w:val="00DD2454"/>
    <w:rsid w:val="00DE62CB"/>
    <w:rsid w:val="00DF5BF5"/>
    <w:rsid w:val="00E06814"/>
    <w:rsid w:val="00E55829"/>
    <w:rsid w:val="00E96B5B"/>
    <w:rsid w:val="00F077C7"/>
    <w:rsid w:val="00F1579E"/>
    <w:rsid w:val="00F32537"/>
    <w:rsid w:val="00F357A5"/>
    <w:rsid w:val="00F44C65"/>
    <w:rsid w:val="00F45453"/>
    <w:rsid w:val="00F50E09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C79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799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799F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799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799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9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99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9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9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20. studenog 2019.</izvorni_sadrzaj>
    <derivirana_varijabla naziv="DomainObject.StvarniPocetakDatum_1">20. studenog 2019.</derivirana_varijabla>
  </DomainObject.StvarniPocetakDatum>
  <DomainObject.StvarniZavrsetakDatum>
    <izvorni_sadrzaj>20. studenog 2019.</izvorni_sadrzaj>
    <derivirana_varijabla naziv="DomainObject.StvarniZavrsetakDatum_1">20. studenog 2019.</derivirana_varijabla>
  </DomainObject.StvarniZavrsetakDatum>
  <DomainObject.PlaniraniZavrsetakDatum>
    <izvorni_sadrzaj>20. studenog 2019.</izvorni_sadrzaj>
    <derivirana_varijabla naziv="DomainObject.PlaniraniZavrsetakDatum_1">20. studenog 2019.</derivirana_varijabla>
  </DomainObject.PlaniraniZavrsetakDatum>
  <DomainObject.PlaniraniPocetakDatum>
    <izvorni_sadrzaj>20. studenog 2019.</izvorni_sadrzaj>
    <derivirana_varijabla naziv="DomainObject.PlaniraniPocetakDatum_1">20. studenog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2019.</izvorni_sadrzaj>
    <derivirana_varijabla naziv="DomainObject.Zapisnik.DatumKreiranja_1">20.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Sp-10985/2019-24</izvorni_sadrzaj>
    <derivirana_varijabla naziv="DomainObject.Zapisnik.Oznaka_1">Sp-10985/2019-24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10985</izvorni_sadrzaj>
    <derivirana_varijabla naziv="DomainObject.Predmet.Broj_1">10985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Sp-10985/2019</izvorni_sadrzaj>
    <derivirana_varijabla naziv="DomainObject.Predmet.OznakaBroj_1">Sp-10985/2019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Blažinić</izvorni_sadrzaj>
    <derivirana_varijabla naziv="DomainObject.Predmet.StrankaFormated_1">  Dubravka Blažinić</derivirana_varijabla>
  </DomainObject.Predmet.StrankaFormated>
  <DomainObject.Predmet.StrankaFormatedOIB>
    <izvorni_sadrzaj>  Dubravka Blažinić, OIB 88239475704</izvorni_sadrzaj>
    <derivirana_varijabla naziv="DomainObject.Predmet.StrankaFormatedOIB_1">  Dubravka Blažinić, OIB 88239475704</derivirana_varijabla>
  </DomainObject.Predmet.StrankaFormatedOIB>
  <DomainObject.Predmet.StrankaFormatedWithAdress>
    <izvorni_sadrzaj> Dubravka Blažinić, Zagrebačka Cesta 164a, 10000 Zagreb</izvorni_sadrzaj>
    <derivirana_varijabla naziv="DomainObject.Predmet.StrankaFormatedWithAdress_1"> Dubravka Blažinić, Zagrebačka Cesta 164a, 10000 Zagreb</derivirana_varijabla>
  </DomainObject.Predmet.StrankaFormatedWithAdress>
  <DomainObject.Predmet.StrankaFormatedWithAdressOIB>
    <izvorni_sadrzaj> Dubravka Blažinić, OIB 88239475704, Zagrebačka Cesta 164a, 10000 Zagreb</izvorni_sadrzaj>
    <derivirana_varijabla naziv="DomainObject.Predmet.StrankaFormatedWithAdressOIB_1"> Dubravka Blažinić, OIB 88239475704, Zagrebačka Cesta 164a, 10000 Zagreb</derivirana_varijabla>
  </DomainObject.Predmet.StrankaFormatedWithAdressOIB>
  <DomainObject.Predmet.StrankaWithAdress>
    <izvorni_sadrzaj>Dubravka Blažinić Zagrebačka Cesta 164a,10000 Zagreb</izvorni_sadrzaj>
    <derivirana_varijabla naziv="DomainObject.Predmet.StrankaWithAdress_1">Dubravka Blažinić Zagrebačka Cesta 164a,10000 Zagreb</derivirana_varijabla>
  </DomainObject.Predmet.StrankaWithAdress>
  <DomainObject.Predmet.StrankaWithAdressOIB>
    <izvorni_sadrzaj>Dubravka Blažinić, OIB 88239475704, Zagrebačka Cesta 164a,10000 Zagreb</izvorni_sadrzaj>
    <derivirana_varijabla naziv="DomainObject.Predmet.StrankaWithAdressOIB_1">Dubravka Blažinić, OIB 88239475704, Zagrebačka Cesta 164a,10000 Zagreb</derivirana_varijabla>
  </DomainObject.Predmet.StrankaWithAdressOIB>
  <DomainObject.Predmet.StrankaNazivFormated>
    <izvorni_sadrzaj>Dubravka Blažinić</izvorni_sadrzaj>
    <derivirana_varijabla naziv="DomainObject.Predmet.StrankaNazivFormated_1">Dubravka Blažinić</derivirana_varijabla>
  </DomainObject.Predmet.StrankaNazivFormated>
  <DomainObject.Predmet.StrankaNazivFormatedOIB>
    <izvorni_sadrzaj>Dubravka Blažinić, OIB 88239475704</izvorni_sadrzaj>
    <derivirana_varijabla naziv="DomainObject.Predmet.StrankaNazivFormatedOIB_1">Dubravka Blažinić, OIB 88239475704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Dubravka Blažinić</item>
    </izvorni_sadrzaj>
    <derivirana_varijabla naziv="DomainObject.Predmet.StrankaListFormated_1">
      <item>Dubravka Blažinić</item>
    </derivirana_varijabla>
  </DomainObject.Predmet.StrankaListFormated>
  <DomainObject.Predmet.StrankaListFormatedOIB>
    <izvorni_sadrzaj>
      <item>Dubravka Blažinić, OIB 88239475704</item>
    </izvorni_sadrzaj>
    <derivirana_varijabla naziv="DomainObject.Predmet.StrankaListFormatedOIB_1">
      <item>Dubravka Blažinić, OIB 88239475704</item>
    </derivirana_varijabla>
  </DomainObject.Predmet.StrankaListFormatedOIB>
  <DomainObject.Predmet.StrankaListFormatedWithAdress>
    <izvorni_sadrzaj>
      <item>Dubravka Blažinić, Zagrebačka Cesta 164a, 10000 Zagreb</item>
    </izvorni_sadrzaj>
    <derivirana_varijabla naziv="DomainObject.Predmet.StrankaListFormatedWithAdress_1">
      <item>Dubravka Blažinić, Zagrebačka Cesta 164a, 10000 Zagreb</item>
    </derivirana_varijabla>
  </DomainObject.Predmet.StrankaListFormatedWithAdress>
  <DomainObject.Predmet.StrankaListFormatedWithAdressOIB>
    <izvorni_sadrzaj>
      <item>Dubravka Blažinić, OIB 88239475704, Zagrebačka Cesta 164a, 10000 Zagreb</item>
    </izvorni_sadrzaj>
    <derivirana_varijabla naziv="DomainObject.Predmet.StrankaListFormatedWithAdressOIB_1">
      <item>Dubravka Blažinić, OIB 88239475704, Zagrebačka Cesta 164a, 10000 Zagreb</item>
    </derivirana_varijabla>
  </DomainObject.Predmet.StrankaListFormatedWithAdressOIB>
  <DomainObject.Predmet.StrankaListNazivFormated>
    <izvorni_sadrzaj>
      <item>Dubravka Blažinić</item>
    </izvorni_sadrzaj>
    <derivirana_varijabla naziv="DomainObject.Predmet.StrankaListNazivFormated_1">
      <item>Dubravka Blažinić</item>
    </derivirana_varijabla>
  </DomainObject.Predmet.StrankaListNazivFormated>
  <DomainObject.Predmet.StrankaListNazivFormatedOIB>
    <izvorni_sadrzaj>
      <item>Dubravka Blažinić, OIB 88239475704</item>
    </izvorni_sadrzaj>
    <derivirana_varijabla naziv="DomainObject.Predmet.StrankaListNazivFormatedOIB_1">
      <item>Dubravka Blažinić, OIB 88239475704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izvorni_sadrzaj>
    <derivirana_varijabla naziv="DomainObject.Predmet.OstaliListFormated_1"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derivirana_varijabla>
  </DomainObject.Predmet.OstaliListFormated>
  <DomainObject.Predmet.OstaliListFormatedOIB>
    <izvorni_sadrzaj>
      <item>EOS MATRIX d.o.o. za poslovne usluge, OIB 76674680107</item>
      <item>Zoran Galić, OIB 94570800992</item>
      <item>ERSTE&amp;STEIERMÄRKISCHE BANKA dioničko društvo, OIB 23057039320</item>
      <item>Tele2 d.o.o. za telekomunikacijske usluge, OIB 70133616033</item>
      <item>Hrvatski Telekom d.d., OIB 81793146560</item>
      <item>Hrvatsko drušvo skladatelja, OIB 56669856985</item>
      <item>Financijska agencija, OIB 85821130368</item>
    </izvorni_sadrzaj>
    <derivirana_varijabla naziv="DomainObject.Predmet.OstaliListFormatedOIB_1">
      <item>EOS MATRIX d.o.o. za poslovne usluge, OIB 76674680107</item>
      <item>Zoran Galić, OIB 94570800992</item>
      <item>ERSTE&amp;STEIERMÄRKISCHE BANKA dioničko društvo, OIB 23057039320</item>
      <item>Tele2 d.o.o. za telekomunikacijske usluge, OIB 70133616033</item>
      <item>Hrvatski Telekom d.d., OIB 81793146560</item>
      <item>Hrvatsko drušvo skladatelja, OIB 56669856985</item>
      <item>Financijska agencija, OIB 85821130368</item>
    </derivirana_varijabla>
  </DomainObject.Predmet.OstaliListFormatedOIB>
  <DomainObject.Predmet.OstaliListFormatedWithAdress>
    <izvorni_sadrzaj>
      <item>EOS MATRIX d.o.o. za poslovne usluge, Horvatova 82, 10000 Zagreb</item>
      <item>Zoran Galić, Ulica Grada Mainza 11, 10000 Zagreb</item>
      <item>ERSTE&amp;STEIERMÄRKISCHE BANKA dioničko društvo, Jadranski Trg 3a, 51000 Rijeka</item>
      <item>Tele2 d.o.o. za telekomunikacijske usluge, Josipa Marohnića 1, 10000 Zagreb</item>
      <item>Hrvatski Telekom d.d., Radnička cesta 21, 10000 Zagreb</item>
      <item>Hrvatsko drušvo skladatelja, Petra Berislavića 9, 10000 Zagreb</item>
      <item>Financijska agencija, Ulica grada Vukovara 70, 10000 Zagreb</item>
    </izvorni_sadrzaj>
    <derivirana_varijabla naziv="DomainObject.Predmet.OstaliListFormatedWithAdress_1">
      <item>EOS MATRIX d.o.o. za poslovne usluge, Horvatova 82, 10000 Zagreb</item>
      <item>Zoran Galić, Ulica Grada Mainza 11, 10000 Zagreb</item>
      <item>ERSTE&amp;STEIERMÄRKISCHE BANKA dioničko društvo, Jadranski Trg 3a, 51000 Rijeka</item>
      <item>Tele2 d.o.o. za telekomunikacijske usluge, Josipa Marohnića 1, 10000 Zagreb</item>
      <item>Hrvatski Telekom d.d., Radnička cesta 21, 10000 Zagreb</item>
      <item>Hrvatsko drušvo skladatelja, Petra Berislavića 9, 10000 Zagreb</item>
      <item>Financijska agencija, Ulica grada Vukovara 70,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Zoran Galić, OIB 94570800992, Ulica Grada Mainza 11, 10000 Zagreb</item>
      <item>ERSTE&amp;STEIERMÄRKISCHE BANKA dioničko društvo, OIB 23057039320, Jadranski Trg 3a, 51000 Rijeka</item>
      <item>Tele2 d.o.o. za telekomunikacijske usluge, OIB 70133616033, Josipa Marohnića 1, 10000 Zagreb</item>
      <item>Hrvatski Telekom d.d., OIB 81793146560, Radnička cesta 21, 10000 Zagreb</item>
      <item>Hrvatsko drušvo skladatelja, OIB 56669856985, Petra Berislavića 9, 10000 Zagreb</item>
      <item>Financijska agencija, OIB 85821130368, Ulica grada Vukovara 70, 10000 Zagreb</item>
    </izvorni_sadrzaj>
    <derivirana_varijabla naziv="DomainObject.Predmet.OstaliListFormatedWithAdressOIB_1">
      <item>EOS MATRIX d.o.o. za poslovne usluge, OIB 76674680107, Horvatova 82, 10000 Zagreb</item>
      <item>Zoran Galić, OIB 94570800992, Ulica Grada Mainza 11, 10000 Zagreb</item>
      <item>ERSTE&amp;STEIERMÄRKISCHE BANKA dioničko društvo, OIB 23057039320, Jadranski Trg 3a, 51000 Rijeka</item>
      <item>Tele2 d.o.o. za telekomunikacijske usluge, OIB 70133616033, Josipa Marohnića 1, 10000 Zagreb</item>
      <item>Hrvatski Telekom d.d., OIB 81793146560, Radnička cesta 21, 10000 Zagreb</item>
      <item>Hrvatsko drušvo skladatelja, OIB 56669856985, Petra Berislavića 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izvorni_sadrzaj>
    <derivirana_varijabla naziv="DomainObject.Predmet.OstaliListNazivFormated_1"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derivirana_varijabla>
  </DomainObject.Predmet.OstaliListNazivFormated>
  <DomainObject.Predmet.OstaliListNazivFormatedOIB>
    <izvorni_sadrzaj>
      <item>EOS MATRIX d.o.o. za poslovne usluge, OIB 76674680107</item>
      <item>Zoran Galić, OIB 94570800992</item>
      <item>ERSTE&amp;STEIERMÄRKISCHE BANKA dioničko društvo, OIB 23057039320</item>
      <item>Tele2 d.o.o. za telekomunikacijske usluge, OIB 70133616033</item>
      <item>Hrvatski Telekom d.d., OIB 81793146560</item>
      <item>Hrvatsko drušvo skladatelja, OIB 56669856985</item>
      <item>Financijska agencija, OIB 85821130368</item>
    </izvorni_sadrzaj>
    <derivirana_varijabla naziv="DomainObject.Predmet.OstaliListNazivFormatedOIB_1">
      <item>EOS MATRIX d.o.o. za poslovne usluge, OIB 76674680107</item>
      <item>Zoran Galić, OIB 94570800992</item>
      <item>ERSTE&amp;STEIERMÄRKISCHE BANKA dioničko društvo, OIB 23057039320</item>
      <item>Tele2 d.o.o. za telekomunikacijske usluge, OIB 70133616033</item>
      <item>Hrvatski Telekom d.d., OIB 81793146560</item>
      <item>Hrvatsko drušvo skladatelja, OIB 56669856985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studenog 2019.</izvorni_sadrzaj>
    <derivirana_varijabla naziv="DomainObject.Datum_1">20. studenog 2019.</derivirana_varijabla>
  </DomainObject.Datum>
  <DomainObject.PoslovniBrojDokumenta>
    <izvorni_sadrzaj>Sp-10985/2019-24</izvorni_sadrzaj>
    <derivirana_varijabla naziv="DomainObject.PoslovniBrojDokumenta_1">Sp-10985/2019-24</derivirana_varijabla>
  </DomainObject.PoslovniBrojDokumenta>
  <DomainObject.Predmet.StrankaIDrugi>
    <izvorni_sadrzaj>Dubravka Blažinić</izvorni_sadrzaj>
    <derivirana_varijabla naziv="DomainObject.Predmet.StrankaIDrugi_1">Dubravka Blažinić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Blažinić, OIB 88239475704, Zagrebačka Cesta 164a, 10000 Zagreb</izvorni_sadrzaj>
    <derivirana_varijabla naziv="DomainObject.Predmet.StrankaIDrugiAdressOIB_1">Dubravka Blažinić, OIB 88239475704, Zagrebačka Cesta 164a,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Blažinić</item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izvorni_sadrzaj>
    <derivirana_varijabla naziv="DomainObject.Predmet.SudioniciListNaziv_1">
      <item>Dubravka Blažinić</item>
      <item>EOS MATRIX d.o.o. za poslovne usluge</item>
      <item>Zoran Galić</item>
      <item>ERSTE&amp;STEIERMÄRKISCHE BANKA dioničko društvo</item>
      <item>Tele2 d.o.o. za telekomunikacijske usluge</item>
      <item>Hrvatski Telekom d.d.</item>
      <item>Hrvatsko drušvo skladatelja</item>
      <item>Financijska agencija</item>
    </derivirana_varijabla>
  </DomainObject.Predmet.SudioniciListNaziv>
  <DomainObject.Predmet.SudioniciListAdressOIB>
    <izvorni_sadrzaj>
      <item>Dubravka Blažinić, OIB 88239475704, Zagrebačka Cesta 164a,10000 Zagreb</item>
      <item>EOS MATRIX d.o.o. za poslovne usluge, OIB 76674680107, Horvatova 82,10000 Zagreb</item>
      <item>Zoran Galić, OIB 94570800992, Ulica Grada Mainza 11,10000 Zagreb</item>
      <item>ERSTE&amp;STEIERMÄRKISCHE BANKA dioničko društvo, OIB 23057039320, Jadranski Trg 3a,51000 Rijeka</item>
      <item>Tele2 d.o.o. za telekomunikacijske usluge, OIB 70133616033, Josipa Marohnića 1,10000 Zagreb</item>
      <item>Hrvatski Telekom d.d., OIB 81793146560, Radnička cesta 21,10000 Zagreb</item>
      <item>Hrvatsko drušvo skladatelja, OIB 56669856985, Petra Berislavića 9,10000 Zagreb</item>
      <item>Financijska agencija, OIB 85821130368, Ulica grada Vukovara 70,10000 Zagreb</item>
    </izvorni_sadrzaj>
    <derivirana_varijabla naziv="DomainObject.Predmet.SudioniciListAdressOIB_1">
      <item>Dubravka Blažinić, OIB 88239475704, Zagrebačka Cesta 164a,10000 Zagreb</item>
      <item>EOS MATRIX d.o.o. za poslovne usluge, OIB 76674680107, Horvatova 82,10000 Zagreb</item>
      <item>Zoran Galić, OIB 94570800992, Ulica Grada Mainza 11,10000 Zagreb</item>
      <item>ERSTE&amp;STEIERMÄRKISCHE BANKA dioničko društvo, OIB 23057039320, Jadranski Trg 3a,51000 Rijeka</item>
      <item>Tele2 d.o.o. za telekomunikacijske usluge, OIB 70133616033, Josipa Marohnića 1,10000 Zagreb</item>
      <item>Hrvatski Telekom d.d., OIB 81793146560, Radnička cesta 21,10000 Zagreb</item>
      <item>Hrvatsko drušvo skladatelja, OIB 56669856985, Petra Berislavića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88239475704</item>
      <item>, OIB 76674680107</item>
      <item>, OIB 94570800992</item>
      <item>, OIB 23057039320</item>
      <item>, OIB 70133616033</item>
      <item>, OIB 81793146560</item>
      <item>, OIB 56669856985</item>
      <item>, OIB 85821130368</item>
    </izvorni_sadrzaj>
    <derivirana_varijabla naziv="DomainObject.Predmet.SudioniciListNazivOIB_1">
      <item>, OIB 88239475704</item>
      <item>, OIB 76674680107</item>
      <item>, OIB 94570800992</item>
      <item>, OIB 23057039320</item>
      <item>, OIB 70133616033</item>
      <item>, OIB 81793146560</item>
      <item>, OIB 56669856985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lipnja 2019.</izvorni_sadrzaj>
    <derivirana_varijabla naziv="DomainObject.Predmet.DatumPocetkaProcesa_1">6.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599</properties:Words>
  <properties:Characters>3211</properties:Characters>
  <properties:Lines>103</properties:Lines>
  <properties:Paragraphs>51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2019-11-20T08:31:00Z</dcterms:created>
  <dc:creator>OPCINSKI SUD ZAGREB</dc:creator>
  <cp:lastModifiedBy>Ivana Golub</cp:lastModifiedBy>
  <cp:lastPrinted>2019-11-20T09:22:00Z</cp:lastPrinted>
  <dcterms:modified xmlns:xsi="http://www.w3.org/2001/XMLSchema-instance" xsi:type="dcterms:W3CDTF">2019-11-20T09:25:00Z</dcterms:modified>
  <cp:revision>4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Sp-10985/2019-24 / Zapisnik - Pripremno ročište (ZAPISNIK - STEČAJA POTROŠAČA 10985-19.docx)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